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B841" w14:textId="77777777" w:rsidR="00074E1C" w:rsidRPr="00E20BAA" w:rsidRDefault="00074E1C" w:rsidP="00074E1C">
      <w:pPr>
        <w:jc w:val="center"/>
        <w:rPr>
          <w:b/>
          <w:bCs/>
          <w:sz w:val="32"/>
          <w:szCs w:val="32"/>
          <w:u w:val="single"/>
        </w:rPr>
      </w:pPr>
      <w:r w:rsidRPr="00E20BAA">
        <w:rPr>
          <w:b/>
          <w:bCs/>
          <w:sz w:val="32"/>
          <w:szCs w:val="32"/>
          <w:u w:val="single"/>
        </w:rPr>
        <w:t>L’étoile</w:t>
      </w:r>
      <w:r>
        <w:rPr>
          <w:b/>
          <w:bCs/>
          <w:sz w:val="32"/>
          <w:szCs w:val="32"/>
          <w:u w:val="single"/>
        </w:rPr>
        <w:t xml:space="preserve"> sur la maison</w:t>
      </w:r>
      <w:r w:rsidRPr="00E20BAA">
        <w:rPr>
          <w:b/>
          <w:bCs/>
          <w:sz w:val="32"/>
          <w:szCs w:val="32"/>
          <w:u w:val="single"/>
        </w:rPr>
        <w:t> :</w:t>
      </w:r>
    </w:p>
    <w:p w14:paraId="075558C1" w14:textId="77777777" w:rsidR="00074E1C" w:rsidRDefault="00074E1C" w:rsidP="00074E1C">
      <w:pPr>
        <w:jc w:val="both"/>
        <w:rPr>
          <w:sz w:val="32"/>
          <w:szCs w:val="32"/>
        </w:rPr>
      </w:pPr>
    </w:p>
    <w:p w14:paraId="3CF03E25" w14:textId="57783413" w:rsidR="000922A5" w:rsidRPr="00C463D6" w:rsidRDefault="00C463D6" w:rsidP="00C463D6">
      <w:pPr>
        <w:jc w:val="center"/>
        <w:rPr>
          <w:i/>
          <w:iCs/>
        </w:rPr>
      </w:pPr>
      <w:r w:rsidRPr="00C463D6">
        <w:rPr>
          <w:i/>
          <w:iCs/>
        </w:rPr>
        <w:t>Narration à deux voix, l’une dans le chœur et l’autre si possible sur une galerie</w:t>
      </w:r>
    </w:p>
    <w:p w14:paraId="6B123E4C" w14:textId="77777777" w:rsidR="00740C03" w:rsidRDefault="00740C03" w:rsidP="00074E1C">
      <w:pPr>
        <w:jc w:val="both"/>
        <w:rPr>
          <w:b/>
          <w:bCs/>
          <w:sz w:val="32"/>
          <w:szCs w:val="32"/>
        </w:rPr>
      </w:pPr>
    </w:p>
    <w:p w14:paraId="703A8DFF" w14:textId="0F7A8A24" w:rsidR="00074E1C" w:rsidRPr="004E5778" w:rsidRDefault="000922A5" w:rsidP="00074E1C">
      <w:pPr>
        <w:jc w:val="both"/>
        <w:rPr>
          <w:b/>
          <w:bCs/>
          <w:sz w:val="32"/>
          <w:szCs w:val="32"/>
        </w:rPr>
      </w:pPr>
      <w:r>
        <w:rPr>
          <w:b/>
          <w:bCs/>
          <w:sz w:val="32"/>
          <w:szCs w:val="32"/>
        </w:rPr>
        <w:t>Narrat</w:t>
      </w:r>
      <w:r w:rsidR="00C463D6">
        <w:rPr>
          <w:b/>
          <w:bCs/>
          <w:sz w:val="32"/>
          <w:szCs w:val="32"/>
        </w:rPr>
        <w:t xml:space="preserve">ion </w:t>
      </w:r>
      <w:r w:rsidR="00074E1C" w:rsidRPr="004E5778">
        <w:rPr>
          <w:b/>
          <w:bCs/>
          <w:sz w:val="32"/>
          <w:szCs w:val="32"/>
        </w:rPr>
        <w:t>:</w:t>
      </w:r>
    </w:p>
    <w:p w14:paraId="11665E16" w14:textId="77777777" w:rsidR="00074E1C" w:rsidRDefault="00074E1C" w:rsidP="00074E1C">
      <w:pPr>
        <w:jc w:val="both"/>
        <w:rPr>
          <w:sz w:val="32"/>
          <w:szCs w:val="32"/>
        </w:rPr>
      </w:pPr>
    </w:p>
    <w:p w14:paraId="1F341B94" w14:textId="77777777" w:rsidR="00074E1C" w:rsidRDefault="00074E1C" w:rsidP="00074E1C">
      <w:pPr>
        <w:jc w:val="both"/>
        <w:rPr>
          <w:sz w:val="32"/>
          <w:szCs w:val="32"/>
        </w:rPr>
      </w:pPr>
      <w:r>
        <w:rPr>
          <w:sz w:val="32"/>
          <w:szCs w:val="32"/>
        </w:rPr>
        <w:t xml:space="preserve">Tout le monde le connaît et, en même temps, personne ne connaît son nom. Il est du village et, en même temps, il n’y habite pas. </w:t>
      </w:r>
    </w:p>
    <w:p w14:paraId="2D12CF57" w14:textId="77777777" w:rsidR="00074E1C" w:rsidRDefault="00074E1C" w:rsidP="00074E1C">
      <w:pPr>
        <w:jc w:val="both"/>
        <w:rPr>
          <w:sz w:val="32"/>
          <w:szCs w:val="32"/>
        </w:rPr>
      </w:pPr>
      <w:r>
        <w:rPr>
          <w:sz w:val="32"/>
          <w:szCs w:val="32"/>
        </w:rPr>
        <w:t xml:space="preserve">Sa maison ? Elle est plus loin dans la montagne… </w:t>
      </w:r>
    </w:p>
    <w:p w14:paraId="45A8F686" w14:textId="77777777" w:rsidR="00074E1C" w:rsidRDefault="00074E1C" w:rsidP="00074E1C">
      <w:pPr>
        <w:jc w:val="both"/>
        <w:rPr>
          <w:sz w:val="32"/>
          <w:szCs w:val="32"/>
        </w:rPr>
      </w:pPr>
    </w:p>
    <w:p w14:paraId="7E065C2D" w14:textId="55310BB2" w:rsidR="00074E1C" w:rsidRPr="004E5778" w:rsidRDefault="000922A5" w:rsidP="00074E1C">
      <w:pPr>
        <w:jc w:val="both"/>
        <w:rPr>
          <w:b/>
          <w:bCs/>
          <w:sz w:val="32"/>
          <w:szCs w:val="32"/>
        </w:rPr>
      </w:pPr>
      <w:r>
        <w:rPr>
          <w:b/>
          <w:bCs/>
          <w:sz w:val="32"/>
          <w:szCs w:val="32"/>
        </w:rPr>
        <w:t>Le vieil homme</w:t>
      </w:r>
      <w:r w:rsidR="00074E1C" w:rsidRPr="004E5778">
        <w:rPr>
          <w:b/>
          <w:bCs/>
          <w:sz w:val="32"/>
          <w:szCs w:val="32"/>
        </w:rPr>
        <w:t> :</w:t>
      </w:r>
    </w:p>
    <w:p w14:paraId="550B20F5" w14:textId="77777777" w:rsidR="00074E1C" w:rsidRDefault="00074E1C" w:rsidP="00074E1C">
      <w:pPr>
        <w:jc w:val="both"/>
        <w:rPr>
          <w:sz w:val="32"/>
          <w:szCs w:val="32"/>
        </w:rPr>
      </w:pPr>
    </w:p>
    <w:p w14:paraId="26FC4586" w14:textId="77777777" w:rsidR="00074E1C" w:rsidRDefault="00074E1C" w:rsidP="00074E1C">
      <w:pPr>
        <w:pStyle w:val="Paragraphedeliste"/>
        <w:numPr>
          <w:ilvl w:val="0"/>
          <w:numId w:val="2"/>
        </w:numPr>
        <w:jc w:val="both"/>
        <w:rPr>
          <w:sz w:val="32"/>
          <w:szCs w:val="32"/>
        </w:rPr>
      </w:pPr>
      <w:r w:rsidRPr="00247818">
        <w:rPr>
          <w:sz w:val="32"/>
          <w:szCs w:val="32"/>
        </w:rPr>
        <w:t xml:space="preserve">Elle n’est pas si loin que ça en réalité, mais </w:t>
      </w:r>
      <w:r>
        <w:rPr>
          <w:sz w:val="32"/>
          <w:szCs w:val="32"/>
        </w:rPr>
        <w:t>le sentier qui vient chez moi est assez raide</w:t>
      </w:r>
      <w:r w:rsidRPr="00247818">
        <w:rPr>
          <w:sz w:val="32"/>
          <w:szCs w:val="32"/>
        </w:rPr>
        <w:t xml:space="preserve">. Il faut avoir le goût de l’effort pour aller </w:t>
      </w:r>
      <w:r>
        <w:rPr>
          <w:sz w:val="32"/>
          <w:szCs w:val="32"/>
        </w:rPr>
        <w:t>me</w:t>
      </w:r>
      <w:r w:rsidRPr="00247818">
        <w:rPr>
          <w:sz w:val="32"/>
          <w:szCs w:val="32"/>
        </w:rPr>
        <w:t xml:space="preserve"> rendre visite</w:t>
      </w:r>
      <w:r>
        <w:rPr>
          <w:sz w:val="32"/>
          <w:szCs w:val="32"/>
        </w:rPr>
        <w:t> !</w:t>
      </w:r>
    </w:p>
    <w:p w14:paraId="3703FC73" w14:textId="77777777" w:rsidR="00074E1C" w:rsidRPr="00247818" w:rsidRDefault="00074E1C" w:rsidP="00074E1C">
      <w:pPr>
        <w:pStyle w:val="Paragraphedeliste"/>
        <w:jc w:val="both"/>
        <w:rPr>
          <w:sz w:val="32"/>
          <w:szCs w:val="32"/>
        </w:rPr>
      </w:pPr>
    </w:p>
    <w:p w14:paraId="2EF8884B" w14:textId="4B58765A" w:rsidR="00074E1C" w:rsidRPr="004E5778" w:rsidRDefault="00C463D6" w:rsidP="00074E1C">
      <w:pPr>
        <w:jc w:val="both"/>
        <w:rPr>
          <w:b/>
          <w:bCs/>
          <w:sz w:val="32"/>
          <w:szCs w:val="32"/>
        </w:rPr>
      </w:pPr>
      <w:r>
        <w:rPr>
          <w:b/>
          <w:bCs/>
          <w:sz w:val="32"/>
          <w:szCs w:val="32"/>
        </w:rPr>
        <w:t>Narration</w:t>
      </w:r>
      <w:r w:rsidR="00074E1C" w:rsidRPr="004E5778">
        <w:rPr>
          <w:b/>
          <w:bCs/>
          <w:sz w:val="32"/>
          <w:szCs w:val="32"/>
        </w:rPr>
        <w:t> :</w:t>
      </w:r>
    </w:p>
    <w:p w14:paraId="0F9167C9" w14:textId="77777777" w:rsidR="00074E1C" w:rsidRDefault="00074E1C" w:rsidP="00074E1C">
      <w:pPr>
        <w:jc w:val="both"/>
        <w:rPr>
          <w:sz w:val="32"/>
          <w:szCs w:val="32"/>
        </w:rPr>
      </w:pPr>
    </w:p>
    <w:p w14:paraId="584748E2" w14:textId="77777777" w:rsidR="00074E1C" w:rsidRDefault="00074E1C" w:rsidP="00074E1C">
      <w:pPr>
        <w:jc w:val="both"/>
        <w:rPr>
          <w:sz w:val="32"/>
          <w:szCs w:val="32"/>
        </w:rPr>
      </w:pPr>
      <w:r>
        <w:rPr>
          <w:sz w:val="32"/>
          <w:szCs w:val="32"/>
        </w:rPr>
        <w:t>Et en hiver, quand le givre s’accroche aux branches des sapins, qu’on risque de glisser à chaque pas et qu’on fait de la buée quand on parle, ça donne encore moins envie d’y aller.</w:t>
      </w:r>
    </w:p>
    <w:p w14:paraId="41C3EF27" w14:textId="77777777" w:rsidR="00074E1C" w:rsidRDefault="00074E1C" w:rsidP="00074E1C">
      <w:pPr>
        <w:jc w:val="both"/>
        <w:rPr>
          <w:sz w:val="32"/>
          <w:szCs w:val="32"/>
        </w:rPr>
      </w:pPr>
    </w:p>
    <w:p w14:paraId="14BA77F9" w14:textId="77777777" w:rsidR="00074E1C" w:rsidRDefault="00074E1C" w:rsidP="00074E1C">
      <w:pPr>
        <w:jc w:val="both"/>
        <w:rPr>
          <w:sz w:val="32"/>
          <w:szCs w:val="32"/>
        </w:rPr>
      </w:pPr>
      <w:r>
        <w:rPr>
          <w:sz w:val="32"/>
          <w:szCs w:val="32"/>
        </w:rPr>
        <w:t xml:space="preserve">Les villageois se contentent généralement de jeter un coup du côté de sa maison. S’ils voient de la lumière à ses fenêtres, ils se disent que tout va bien. </w:t>
      </w:r>
    </w:p>
    <w:p w14:paraId="509945E7" w14:textId="77777777" w:rsidR="00074E1C" w:rsidRDefault="00074E1C" w:rsidP="00074E1C">
      <w:pPr>
        <w:jc w:val="both"/>
        <w:rPr>
          <w:sz w:val="32"/>
          <w:szCs w:val="32"/>
        </w:rPr>
      </w:pPr>
      <w:r>
        <w:rPr>
          <w:sz w:val="32"/>
          <w:szCs w:val="32"/>
        </w:rPr>
        <w:t>De temps en temps, l’homme est bien obligé de descendre pour faire quelques réserves. A l’épicerie, on sait exactement ce qu’il a l’habitude de venir acheter et dans quelle quantité. Et puis, on sait qu’il faut mettre de côté pour lui des bougies. Oui, bien sûr, ils lui ont déjà proposé de s’éclairer avec une lampe à pétrole, mais il a refusé tout net. Il ne veut que des bougies. Il faut croire que vivre seul autant d’années, ça rend un peu têtu.</w:t>
      </w:r>
    </w:p>
    <w:p w14:paraId="231B7C79" w14:textId="35ECE4CB" w:rsidR="00074E1C" w:rsidRDefault="00074E1C" w:rsidP="00074E1C">
      <w:pPr>
        <w:jc w:val="both"/>
        <w:rPr>
          <w:sz w:val="32"/>
          <w:szCs w:val="32"/>
        </w:rPr>
      </w:pPr>
    </w:p>
    <w:p w14:paraId="5C120AE6" w14:textId="3B38FA83" w:rsidR="00740C03" w:rsidRDefault="00740C03" w:rsidP="00074E1C">
      <w:pPr>
        <w:jc w:val="both"/>
        <w:rPr>
          <w:sz w:val="32"/>
          <w:szCs w:val="32"/>
        </w:rPr>
      </w:pPr>
    </w:p>
    <w:p w14:paraId="13EF4F15" w14:textId="5EB983C9" w:rsidR="00740C03" w:rsidRDefault="00740C03" w:rsidP="00074E1C">
      <w:pPr>
        <w:jc w:val="both"/>
        <w:rPr>
          <w:sz w:val="32"/>
          <w:szCs w:val="32"/>
        </w:rPr>
      </w:pPr>
    </w:p>
    <w:p w14:paraId="0E01A7D7" w14:textId="77777777" w:rsidR="00740C03" w:rsidRDefault="00740C03" w:rsidP="00074E1C">
      <w:pPr>
        <w:jc w:val="both"/>
        <w:rPr>
          <w:sz w:val="32"/>
          <w:szCs w:val="32"/>
        </w:rPr>
      </w:pPr>
    </w:p>
    <w:p w14:paraId="7082E15B" w14:textId="3C754671" w:rsidR="00074E1C" w:rsidRPr="004E5778" w:rsidRDefault="00C463D6" w:rsidP="00074E1C">
      <w:pPr>
        <w:jc w:val="both"/>
        <w:rPr>
          <w:b/>
          <w:bCs/>
          <w:sz w:val="32"/>
          <w:szCs w:val="32"/>
        </w:rPr>
      </w:pPr>
      <w:r>
        <w:rPr>
          <w:b/>
          <w:bCs/>
          <w:sz w:val="32"/>
          <w:szCs w:val="32"/>
        </w:rPr>
        <w:lastRenderedPageBreak/>
        <w:t>Le vieil homme</w:t>
      </w:r>
      <w:r w:rsidR="00074E1C" w:rsidRPr="004E5778">
        <w:rPr>
          <w:b/>
          <w:bCs/>
          <w:sz w:val="32"/>
          <w:szCs w:val="32"/>
        </w:rPr>
        <w:t> :</w:t>
      </w:r>
    </w:p>
    <w:p w14:paraId="680C5120" w14:textId="77777777" w:rsidR="00074E1C" w:rsidRDefault="00074E1C" w:rsidP="00074E1C">
      <w:pPr>
        <w:jc w:val="both"/>
        <w:rPr>
          <w:sz w:val="32"/>
          <w:szCs w:val="32"/>
        </w:rPr>
      </w:pPr>
    </w:p>
    <w:p w14:paraId="3B911636" w14:textId="77777777" w:rsidR="00074E1C" w:rsidRPr="00546073" w:rsidRDefault="00074E1C" w:rsidP="00074E1C">
      <w:pPr>
        <w:pStyle w:val="Paragraphedeliste"/>
        <w:numPr>
          <w:ilvl w:val="0"/>
          <w:numId w:val="2"/>
        </w:numPr>
        <w:jc w:val="both"/>
        <w:rPr>
          <w:sz w:val="32"/>
          <w:szCs w:val="32"/>
        </w:rPr>
      </w:pPr>
      <w:r>
        <w:rPr>
          <w:sz w:val="32"/>
          <w:szCs w:val="32"/>
        </w:rPr>
        <w:t>Je ne suis pas têtu ! J’aime la lumière et l’odeur des bougies. Et est-ce que je me permets de faire des remarques sur eux, moi ? Parce que là, j’aurais quelque chose à leur dire : je ne peux pas descendre au village. Il y a tellement de neige sur le sentier que je ne peux plus venir à l’épicerie. Il n’y aurait pas quelqu’un pour penser à moi ?</w:t>
      </w:r>
    </w:p>
    <w:p w14:paraId="480DEA70" w14:textId="77777777" w:rsidR="00074E1C" w:rsidRDefault="00074E1C" w:rsidP="00074E1C">
      <w:pPr>
        <w:jc w:val="both"/>
        <w:rPr>
          <w:sz w:val="32"/>
          <w:szCs w:val="32"/>
        </w:rPr>
      </w:pPr>
    </w:p>
    <w:p w14:paraId="58E795D7" w14:textId="6B7991ED" w:rsidR="00074E1C" w:rsidRPr="004E5778" w:rsidRDefault="00C463D6" w:rsidP="00074E1C">
      <w:pPr>
        <w:jc w:val="both"/>
        <w:rPr>
          <w:b/>
          <w:bCs/>
          <w:sz w:val="32"/>
          <w:szCs w:val="32"/>
        </w:rPr>
      </w:pPr>
      <w:r>
        <w:rPr>
          <w:b/>
          <w:bCs/>
          <w:sz w:val="32"/>
          <w:szCs w:val="32"/>
        </w:rPr>
        <w:t>Narration</w:t>
      </w:r>
      <w:r w:rsidR="00074E1C" w:rsidRPr="004E5778">
        <w:rPr>
          <w:b/>
          <w:bCs/>
          <w:sz w:val="32"/>
          <w:szCs w:val="32"/>
        </w:rPr>
        <w:t> :</w:t>
      </w:r>
    </w:p>
    <w:p w14:paraId="476C3A10" w14:textId="77777777" w:rsidR="00074E1C" w:rsidRDefault="00074E1C" w:rsidP="00074E1C">
      <w:pPr>
        <w:jc w:val="both"/>
        <w:rPr>
          <w:sz w:val="32"/>
          <w:szCs w:val="32"/>
        </w:rPr>
      </w:pPr>
    </w:p>
    <w:p w14:paraId="1DFC534D" w14:textId="77777777" w:rsidR="00074E1C" w:rsidRDefault="00074E1C" w:rsidP="00074E1C">
      <w:pPr>
        <w:jc w:val="both"/>
        <w:rPr>
          <w:sz w:val="32"/>
          <w:szCs w:val="32"/>
        </w:rPr>
      </w:pPr>
      <w:r>
        <w:rPr>
          <w:sz w:val="32"/>
          <w:szCs w:val="32"/>
        </w:rPr>
        <w:t xml:space="preserve">Aujourd’hui, c’est Noël ! Ce soir, les familles et les amis se réunissent. Ils vont chanter autour du sapin, s’offrir des cadeaux. Mais ce soir-là, quelque chose d’imprévu vient bousculer la fête. </w:t>
      </w:r>
    </w:p>
    <w:p w14:paraId="19260556" w14:textId="77777777" w:rsidR="00C463D6" w:rsidRDefault="00C463D6" w:rsidP="00074E1C">
      <w:pPr>
        <w:jc w:val="both"/>
        <w:rPr>
          <w:sz w:val="32"/>
          <w:szCs w:val="32"/>
        </w:rPr>
      </w:pPr>
    </w:p>
    <w:p w14:paraId="51DF0D97" w14:textId="1AA7C351" w:rsidR="00074E1C" w:rsidRPr="00C463D6" w:rsidRDefault="00C463D6" w:rsidP="00074E1C">
      <w:pPr>
        <w:jc w:val="both"/>
        <w:rPr>
          <w:i/>
          <w:iCs/>
        </w:rPr>
      </w:pPr>
      <w:proofErr w:type="gramStart"/>
      <w:r w:rsidRPr="00C463D6">
        <w:rPr>
          <w:i/>
          <w:iCs/>
        </w:rPr>
        <w:t>allumer</w:t>
      </w:r>
      <w:proofErr w:type="gramEnd"/>
      <w:r w:rsidR="00074E1C" w:rsidRPr="00C463D6">
        <w:rPr>
          <w:i/>
          <w:iCs/>
        </w:rPr>
        <w:t xml:space="preserve"> </w:t>
      </w:r>
      <w:r w:rsidRPr="00C463D6">
        <w:rPr>
          <w:i/>
          <w:iCs/>
        </w:rPr>
        <w:t xml:space="preserve">une </w:t>
      </w:r>
      <w:r w:rsidR="00074E1C" w:rsidRPr="00C463D6">
        <w:rPr>
          <w:i/>
          <w:iCs/>
        </w:rPr>
        <w:t>étoile</w:t>
      </w:r>
      <w:r w:rsidRPr="00C463D6">
        <w:rPr>
          <w:i/>
          <w:iCs/>
        </w:rPr>
        <w:t xml:space="preserve"> en hauteur proche du vieil homme</w:t>
      </w:r>
    </w:p>
    <w:p w14:paraId="75193065" w14:textId="77777777" w:rsidR="00074E1C" w:rsidRDefault="00074E1C" w:rsidP="00074E1C">
      <w:pPr>
        <w:jc w:val="both"/>
        <w:rPr>
          <w:sz w:val="32"/>
          <w:szCs w:val="32"/>
        </w:rPr>
      </w:pPr>
    </w:p>
    <w:p w14:paraId="62628B06" w14:textId="77777777" w:rsidR="00074E1C" w:rsidRDefault="00074E1C" w:rsidP="00074E1C">
      <w:pPr>
        <w:jc w:val="both"/>
        <w:rPr>
          <w:sz w:val="32"/>
          <w:szCs w:val="32"/>
        </w:rPr>
      </w:pPr>
      <w:r>
        <w:rPr>
          <w:sz w:val="32"/>
          <w:szCs w:val="32"/>
        </w:rPr>
        <w:t>Dans les rues du village, on commence par voir Joachim qui court :</w:t>
      </w:r>
    </w:p>
    <w:p w14:paraId="797C5A97" w14:textId="77777777" w:rsidR="00074E1C" w:rsidRDefault="00074E1C" w:rsidP="00074E1C">
      <w:pPr>
        <w:jc w:val="both"/>
        <w:rPr>
          <w:sz w:val="32"/>
          <w:szCs w:val="32"/>
        </w:rPr>
      </w:pPr>
    </w:p>
    <w:p w14:paraId="32AC44E6" w14:textId="77777777" w:rsidR="00074E1C" w:rsidRDefault="00074E1C" w:rsidP="00074E1C">
      <w:pPr>
        <w:pStyle w:val="Paragraphedeliste"/>
        <w:numPr>
          <w:ilvl w:val="0"/>
          <w:numId w:val="1"/>
        </w:numPr>
        <w:jc w:val="both"/>
        <w:rPr>
          <w:sz w:val="32"/>
          <w:szCs w:val="32"/>
        </w:rPr>
      </w:pPr>
      <w:r>
        <w:rPr>
          <w:sz w:val="32"/>
          <w:szCs w:val="32"/>
        </w:rPr>
        <w:t>Eh, vous avez vu là-haut ! L’étoile qui s’est posé sur sa maison !</w:t>
      </w:r>
    </w:p>
    <w:p w14:paraId="15DBF0B7" w14:textId="77777777" w:rsidR="00074E1C" w:rsidRPr="00B94D1E" w:rsidRDefault="00074E1C" w:rsidP="00074E1C">
      <w:pPr>
        <w:jc w:val="both"/>
        <w:rPr>
          <w:sz w:val="32"/>
          <w:szCs w:val="32"/>
        </w:rPr>
      </w:pPr>
    </w:p>
    <w:p w14:paraId="31AE690F" w14:textId="77777777" w:rsidR="00074E1C" w:rsidRDefault="00074E1C" w:rsidP="00074E1C">
      <w:pPr>
        <w:jc w:val="both"/>
        <w:rPr>
          <w:sz w:val="32"/>
          <w:szCs w:val="32"/>
        </w:rPr>
      </w:pPr>
      <w:r>
        <w:rPr>
          <w:sz w:val="32"/>
          <w:szCs w:val="32"/>
        </w:rPr>
        <w:t>Petit à petit, les gens sortent et, en effet, là-haut sur la maison du vieux, il y a une étoile qui s’est posée sur le faîte. C’est assez magique ! C’est surtout du jamais vu !</w:t>
      </w:r>
    </w:p>
    <w:p w14:paraId="0B01305B" w14:textId="77777777" w:rsidR="00074E1C" w:rsidRDefault="00074E1C" w:rsidP="00074E1C">
      <w:pPr>
        <w:jc w:val="both"/>
        <w:rPr>
          <w:sz w:val="32"/>
          <w:szCs w:val="32"/>
        </w:rPr>
      </w:pPr>
      <w:r>
        <w:rPr>
          <w:sz w:val="32"/>
          <w:szCs w:val="32"/>
        </w:rPr>
        <w:t xml:space="preserve">Petit à petit, les villageois sortent de leurs maisons. Ils veulent voir cette étoile de plus près. Pour le coup, ils en oublient que le chemin pour aller là-haut est raide. L’étoile brille si fort qu’ils n’ont pas besoin de torches ou de lanternes pour voir le chemin. Ils grimpent, grimpent, grimpent. A chaque pas, ils s’enfoncent dans la neige molle mais ils ne renoncent pas. </w:t>
      </w:r>
    </w:p>
    <w:p w14:paraId="47A8C69C" w14:textId="77777777" w:rsidR="00074E1C" w:rsidRDefault="00074E1C" w:rsidP="00074E1C">
      <w:pPr>
        <w:jc w:val="both"/>
        <w:rPr>
          <w:sz w:val="32"/>
          <w:szCs w:val="32"/>
        </w:rPr>
      </w:pPr>
      <w:r>
        <w:rPr>
          <w:sz w:val="32"/>
          <w:szCs w:val="32"/>
        </w:rPr>
        <w:t xml:space="preserve">Arrivés devant la maison, ils frappent à la porte. </w:t>
      </w:r>
    </w:p>
    <w:p w14:paraId="30D82750" w14:textId="77777777" w:rsidR="00074E1C" w:rsidRDefault="00074E1C" w:rsidP="00074E1C">
      <w:pPr>
        <w:jc w:val="both"/>
        <w:rPr>
          <w:sz w:val="32"/>
          <w:szCs w:val="32"/>
        </w:rPr>
      </w:pPr>
    </w:p>
    <w:p w14:paraId="6F68FD54" w14:textId="4F736C11" w:rsidR="00074E1C" w:rsidRPr="004E5778" w:rsidRDefault="00C463D6" w:rsidP="00074E1C">
      <w:pPr>
        <w:jc w:val="both"/>
        <w:rPr>
          <w:b/>
          <w:bCs/>
          <w:sz w:val="32"/>
          <w:szCs w:val="32"/>
        </w:rPr>
      </w:pPr>
      <w:r>
        <w:rPr>
          <w:b/>
          <w:bCs/>
          <w:sz w:val="32"/>
          <w:szCs w:val="32"/>
        </w:rPr>
        <w:t>Le vieil homme</w:t>
      </w:r>
      <w:r w:rsidR="00074E1C" w:rsidRPr="004E5778">
        <w:rPr>
          <w:b/>
          <w:bCs/>
          <w:sz w:val="32"/>
          <w:szCs w:val="32"/>
        </w:rPr>
        <w:t> :</w:t>
      </w:r>
    </w:p>
    <w:p w14:paraId="29CB747B" w14:textId="77777777" w:rsidR="00074E1C" w:rsidRDefault="00074E1C" w:rsidP="00074E1C">
      <w:pPr>
        <w:jc w:val="both"/>
        <w:rPr>
          <w:sz w:val="32"/>
          <w:szCs w:val="32"/>
        </w:rPr>
      </w:pPr>
    </w:p>
    <w:p w14:paraId="7D405AFC" w14:textId="77777777" w:rsidR="00074E1C" w:rsidRDefault="00074E1C" w:rsidP="00074E1C">
      <w:pPr>
        <w:pStyle w:val="Paragraphedeliste"/>
        <w:numPr>
          <w:ilvl w:val="0"/>
          <w:numId w:val="1"/>
        </w:numPr>
        <w:jc w:val="both"/>
        <w:rPr>
          <w:sz w:val="32"/>
          <w:szCs w:val="32"/>
        </w:rPr>
      </w:pPr>
      <w:r>
        <w:rPr>
          <w:sz w:val="32"/>
          <w:szCs w:val="32"/>
        </w:rPr>
        <w:t>Entrez ! C’est ouvert !</w:t>
      </w:r>
    </w:p>
    <w:p w14:paraId="28EF809E" w14:textId="77777777" w:rsidR="00074E1C" w:rsidRDefault="00074E1C" w:rsidP="00074E1C">
      <w:pPr>
        <w:pStyle w:val="Paragraphedeliste"/>
        <w:jc w:val="both"/>
        <w:rPr>
          <w:sz w:val="32"/>
          <w:szCs w:val="32"/>
        </w:rPr>
      </w:pPr>
    </w:p>
    <w:p w14:paraId="0725E5AC" w14:textId="70909335" w:rsidR="00074E1C" w:rsidRDefault="00C463D6" w:rsidP="00074E1C">
      <w:pPr>
        <w:jc w:val="both"/>
        <w:rPr>
          <w:b/>
          <w:bCs/>
          <w:sz w:val="32"/>
          <w:szCs w:val="32"/>
        </w:rPr>
      </w:pPr>
      <w:r>
        <w:rPr>
          <w:b/>
          <w:bCs/>
          <w:sz w:val="32"/>
          <w:szCs w:val="32"/>
        </w:rPr>
        <w:lastRenderedPageBreak/>
        <w:t>Narration</w:t>
      </w:r>
      <w:r w:rsidR="00074E1C" w:rsidRPr="004E5778">
        <w:rPr>
          <w:b/>
          <w:bCs/>
          <w:sz w:val="32"/>
          <w:szCs w:val="32"/>
        </w:rPr>
        <w:t> :</w:t>
      </w:r>
    </w:p>
    <w:p w14:paraId="756C499E" w14:textId="77777777" w:rsidR="00740C03" w:rsidRPr="004E5778" w:rsidRDefault="00740C03" w:rsidP="00074E1C">
      <w:pPr>
        <w:jc w:val="both"/>
        <w:rPr>
          <w:b/>
          <w:bCs/>
          <w:sz w:val="32"/>
          <w:szCs w:val="32"/>
        </w:rPr>
      </w:pPr>
    </w:p>
    <w:p w14:paraId="53E8BAC5" w14:textId="77777777" w:rsidR="00074E1C" w:rsidRDefault="00074E1C" w:rsidP="00074E1C">
      <w:pPr>
        <w:jc w:val="both"/>
        <w:rPr>
          <w:sz w:val="32"/>
          <w:szCs w:val="32"/>
        </w:rPr>
      </w:pPr>
      <w:r>
        <w:rPr>
          <w:sz w:val="32"/>
          <w:szCs w:val="32"/>
        </w:rPr>
        <w:t>Mais, dans la maison, il fait beaucoup plus sombre qu’à l’extérieur. Il y a bien quelques flammes dans la cheminée, mais c’est difficile de voir où on pose les pieds.</w:t>
      </w:r>
    </w:p>
    <w:p w14:paraId="2251F5C1" w14:textId="77777777" w:rsidR="00074E1C" w:rsidRDefault="00074E1C" w:rsidP="00074E1C">
      <w:pPr>
        <w:jc w:val="both"/>
        <w:rPr>
          <w:sz w:val="32"/>
          <w:szCs w:val="32"/>
        </w:rPr>
      </w:pPr>
    </w:p>
    <w:p w14:paraId="3D4DACF4" w14:textId="27C9533B" w:rsidR="00074E1C" w:rsidRPr="004E5778" w:rsidRDefault="00C463D6" w:rsidP="00074E1C">
      <w:pPr>
        <w:jc w:val="both"/>
        <w:rPr>
          <w:b/>
          <w:bCs/>
          <w:sz w:val="32"/>
          <w:szCs w:val="32"/>
        </w:rPr>
      </w:pPr>
      <w:r>
        <w:rPr>
          <w:b/>
          <w:bCs/>
          <w:sz w:val="32"/>
          <w:szCs w:val="32"/>
        </w:rPr>
        <w:t>Le vieil homme</w:t>
      </w:r>
      <w:r w:rsidR="00074E1C" w:rsidRPr="004E5778">
        <w:rPr>
          <w:b/>
          <w:bCs/>
          <w:sz w:val="32"/>
          <w:szCs w:val="32"/>
        </w:rPr>
        <w:t> :</w:t>
      </w:r>
    </w:p>
    <w:p w14:paraId="67F0DD30" w14:textId="77777777" w:rsidR="00074E1C" w:rsidRDefault="00074E1C" w:rsidP="00074E1C">
      <w:pPr>
        <w:jc w:val="both"/>
        <w:rPr>
          <w:sz w:val="32"/>
          <w:szCs w:val="32"/>
        </w:rPr>
      </w:pPr>
    </w:p>
    <w:p w14:paraId="3ECC0802" w14:textId="39958685" w:rsidR="00074E1C" w:rsidRDefault="00074E1C" w:rsidP="00074E1C">
      <w:pPr>
        <w:pStyle w:val="Paragraphedeliste"/>
        <w:numPr>
          <w:ilvl w:val="0"/>
          <w:numId w:val="1"/>
        </w:numPr>
        <w:jc w:val="both"/>
        <w:rPr>
          <w:sz w:val="32"/>
          <w:szCs w:val="32"/>
        </w:rPr>
      </w:pPr>
      <w:r w:rsidRPr="00C463D6">
        <w:rPr>
          <w:sz w:val="32"/>
          <w:szCs w:val="32"/>
        </w:rPr>
        <w:t xml:space="preserve">Quelqu’un a pensé à m’apporter mes bougies ? </w:t>
      </w:r>
    </w:p>
    <w:p w14:paraId="38566705" w14:textId="77777777" w:rsidR="00C463D6" w:rsidRPr="00C463D6" w:rsidRDefault="00C463D6" w:rsidP="00C463D6">
      <w:pPr>
        <w:pStyle w:val="Paragraphedeliste"/>
        <w:jc w:val="both"/>
        <w:rPr>
          <w:sz w:val="32"/>
          <w:szCs w:val="32"/>
        </w:rPr>
      </w:pPr>
    </w:p>
    <w:p w14:paraId="345BFADC" w14:textId="02DFC976" w:rsidR="00074E1C" w:rsidRPr="004E5778" w:rsidRDefault="00C463D6" w:rsidP="00074E1C">
      <w:pPr>
        <w:jc w:val="both"/>
        <w:rPr>
          <w:b/>
          <w:bCs/>
          <w:sz w:val="32"/>
          <w:szCs w:val="32"/>
        </w:rPr>
      </w:pPr>
      <w:r>
        <w:rPr>
          <w:b/>
          <w:bCs/>
          <w:sz w:val="32"/>
          <w:szCs w:val="32"/>
        </w:rPr>
        <w:t>Narration</w:t>
      </w:r>
      <w:r w:rsidR="00074E1C" w:rsidRPr="004E5778">
        <w:rPr>
          <w:b/>
          <w:bCs/>
          <w:sz w:val="32"/>
          <w:szCs w:val="32"/>
        </w:rPr>
        <w:t> :</w:t>
      </w:r>
    </w:p>
    <w:p w14:paraId="47B3A45C" w14:textId="77777777" w:rsidR="00074E1C" w:rsidRPr="00B94D1E" w:rsidRDefault="00074E1C" w:rsidP="00074E1C">
      <w:pPr>
        <w:jc w:val="both"/>
        <w:rPr>
          <w:sz w:val="32"/>
          <w:szCs w:val="32"/>
        </w:rPr>
      </w:pPr>
    </w:p>
    <w:p w14:paraId="51B5407A" w14:textId="77777777" w:rsidR="00074E1C" w:rsidRDefault="00074E1C" w:rsidP="00074E1C">
      <w:pPr>
        <w:pStyle w:val="Paragraphedeliste"/>
        <w:numPr>
          <w:ilvl w:val="0"/>
          <w:numId w:val="1"/>
        </w:numPr>
        <w:jc w:val="both"/>
        <w:rPr>
          <w:sz w:val="32"/>
          <w:szCs w:val="32"/>
        </w:rPr>
      </w:pPr>
      <w:r>
        <w:rPr>
          <w:sz w:val="32"/>
          <w:szCs w:val="32"/>
        </w:rPr>
        <w:t>Oui ! Elles sont là !</w:t>
      </w:r>
    </w:p>
    <w:p w14:paraId="3177671B" w14:textId="77777777" w:rsidR="00074E1C" w:rsidRDefault="00074E1C" w:rsidP="00074E1C">
      <w:pPr>
        <w:pStyle w:val="Paragraphedeliste"/>
        <w:jc w:val="both"/>
        <w:rPr>
          <w:sz w:val="32"/>
          <w:szCs w:val="32"/>
        </w:rPr>
      </w:pPr>
    </w:p>
    <w:p w14:paraId="4CBB4808" w14:textId="77777777" w:rsidR="00074E1C" w:rsidRDefault="00074E1C" w:rsidP="00074E1C">
      <w:pPr>
        <w:jc w:val="both"/>
        <w:rPr>
          <w:sz w:val="32"/>
          <w:szCs w:val="32"/>
        </w:rPr>
      </w:pPr>
      <w:r>
        <w:rPr>
          <w:sz w:val="32"/>
          <w:szCs w:val="32"/>
        </w:rPr>
        <w:t xml:space="preserve">Par chance, l’épicier a pris avec lui le paquet qu’il avait mis de côté pour lui. Il pensait bien que la réserve du vieux arrivait au bout. </w:t>
      </w:r>
    </w:p>
    <w:p w14:paraId="47C730D9" w14:textId="77777777" w:rsidR="00074E1C" w:rsidRDefault="00074E1C" w:rsidP="00074E1C">
      <w:pPr>
        <w:jc w:val="both"/>
        <w:rPr>
          <w:sz w:val="32"/>
          <w:szCs w:val="32"/>
        </w:rPr>
      </w:pPr>
      <w:r>
        <w:rPr>
          <w:sz w:val="32"/>
          <w:szCs w:val="32"/>
        </w:rPr>
        <w:t>Sur une table, on allume une bougie et on la dépose tout près de lui. Et le vieux prend sur ses genoux un gros livre, un livre avec des pages d’un papier tout fin qu’il tourne lentement, délicatement.</w:t>
      </w:r>
    </w:p>
    <w:p w14:paraId="3FA9DBC9" w14:textId="77777777" w:rsidR="00074E1C" w:rsidRDefault="00074E1C" w:rsidP="00074E1C">
      <w:pPr>
        <w:jc w:val="both"/>
        <w:rPr>
          <w:sz w:val="32"/>
          <w:szCs w:val="32"/>
        </w:rPr>
      </w:pPr>
    </w:p>
    <w:p w14:paraId="72617785" w14:textId="763DA9EE" w:rsidR="00074E1C" w:rsidRPr="004E5778" w:rsidRDefault="00C463D6" w:rsidP="00074E1C">
      <w:pPr>
        <w:jc w:val="both"/>
        <w:rPr>
          <w:b/>
          <w:bCs/>
          <w:sz w:val="32"/>
          <w:szCs w:val="32"/>
        </w:rPr>
      </w:pPr>
      <w:r>
        <w:rPr>
          <w:b/>
          <w:bCs/>
          <w:sz w:val="32"/>
          <w:szCs w:val="32"/>
        </w:rPr>
        <w:t>Le vieil homme</w:t>
      </w:r>
      <w:r w:rsidR="00074E1C" w:rsidRPr="004E5778">
        <w:rPr>
          <w:b/>
          <w:bCs/>
          <w:sz w:val="32"/>
          <w:szCs w:val="32"/>
        </w:rPr>
        <w:t> :</w:t>
      </w:r>
    </w:p>
    <w:p w14:paraId="203330CA" w14:textId="77777777" w:rsidR="00074E1C" w:rsidRDefault="00074E1C" w:rsidP="00074E1C">
      <w:pPr>
        <w:jc w:val="both"/>
        <w:rPr>
          <w:sz w:val="32"/>
          <w:szCs w:val="32"/>
        </w:rPr>
      </w:pPr>
    </w:p>
    <w:p w14:paraId="66E37871" w14:textId="77777777" w:rsidR="00074E1C" w:rsidRDefault="00074E1C" w:rsidP="00074E1C">
      <w:pPr>
        <w:pStyle w:val="Paragraphedeliste"/>
        <w:numPr>
          <w:ilvl w:val="0"/>
          <w:numId w:val="1"/>
        </w:numPr>
        <w:jc w:val="both"/>
        <w:rPr>
          <w:sz w:val="32"/>
          <w:szCs w:val="32"/>
        </w:rPr>
      </w:pPr>
      <w:r w:rsidRPr="00617E53">
        <w:rPr>
          <w:sz w:val="32"/>
          <w:szCs w:val="32"/>
        </w:rPr>
        <w:t>Merci ! Depuis que je sais lire, je n’ai jamais passé un Noël sans lire son récit</w:t>
      </w:r>
      <w:r>
        <w:rPr>
          <w:sz w:val="32"/>
          <w:szCs w:val="32"/>
        </w:rPr>
        <w:t>. Mais ce soir, je n’avais plus de bougie et je n’aurais pas pu le faire si vous n’étiez pas monté chez moi.</w:t>
      </w:r>
    </w:p>
    <w:p w14:paraId="3F9076B2" w14:textId="77777777" w:rsidR="00074E1C" w:rsidRDefault="00074E1C" w:rsidP="00074E1C">
      <w:pPr>
        <w:jc w:val="both"/>
        <w:rPr>
          <w:sz w:val="32"/>
          <w:szCs w:val="32"/>
        </w:rPr>
      </w:pPr>
    </w:p>
    <w:p w14:paraId="242656DE" w14:textId="0E404869" w:rsidR="00074E1C" w:rsidRPr="004E5778" w:rsidRDefault="00C463D6" w:rsidP="00074E1C">
      <w:pPr>
        <w:jc w:val="both"/>
        <w:rPr>
          <w:b/>
          <w:bCs/>
          <w:sz w:val="32"/>
          <w:szCs w:val="32"/>
        </w:rPr>
      </w:pPr>
      <w:r>
        <w:rPr>
          <w:b/>
          <w:bCs/>
          <w:sz w:val="32"/>
          <w:szCs w:val="32"/>
        </w:rPr>
        <w:t>Narration</w:t>
      </w:r>
      <w:r w:rsidR="00074E1C" w:rsidRPr="004E5778">
        <w:rPr>
          <w:b/>
          <w:bCs/>
          <w:sz w:val="32"/>
          <w:szCs w:val="32"/>
        </w:rPr>
        <w:t> :</w:t>
      </w:r>
    </w:p>
    <w:p w14:paraId="6DDF5212" w14:textId="77777777" w:rsidR="00074E1C" w:rsidRPr="00B94D1E" w:rsidRDefault="00074E1C" w:rsidP="00074E1C">
      <w:pPr>
        <w:jc w:val="both"/>
        <w:rPr>
          <w:sz w:val="32"/>
          <w:szCs w:val="32"/>
        </w:rPr>
      </w:pPr>
    </w:p>
    <w:p w14:paraId="2B5C6B0F" w14:textId="77777777" w:rsidR="00074E1C" w:rsidRDefault="00074E1C" w:rsidP="00074E1C">
      <w:pPr>
        <w:pStyle w:val="Paragraphedeliste"/>
        <w:numPr>
          <w:ilvl w:val="0"/>
          <w:numId w:val="1"/>
        </w:numPr>
        <w:jc w:val="both"/>
        <w:rPr>
          <w:sz w:val="32"/>
          <w:szCs w:val="32"/>
        </w:rPr>
      </w:pPr>
      <w:r>
        <w:rPr>
          <w:sz w:val="32"/>
          <w:szCs w:val="32"/>
        </w:rPr>
        <w:t>Tu peux le lire pour nous tous ? demande quelqu’un ?</w:t>
      </w:r>
    </w:p>
    <w:p w14:paraId="1383F54B" w14:textId="77777777" w:rsidR="00074E1C" w:rsidRDefault="00074E1C" w:rsidP="00074E1C">
      <w:pPr>
        <w:pStyle w:val="Paragraphedeliste"/>
        <w:jc w:val="both"/>
        <w:rPr>
          <w:sz w:val="32"/>
          <w:szCs w:val="32"/>
        </w:rPr>
      </w:pPr>
    </w:p>
    <w:p w14:paraId="486605BA" w14:textId="77777777" w:rsidR="00074E1C" w:rsidRDefault="00074E1C" w:rsidP="00074E1C">
      <w:pPr>
        <w:jc w:val="both"/>
        <w:rPr>
          <w:sz w:val="32"/>
          <w:szCs w:val="32"/>
        </w:rPr>
      </w:pPr>
      <w:r>
        <w:rPr>
          <w:sz w:val="32"/>
          <w:szCs w:val="32"/>
        </w:rPr>
        <w:t>Alors, le vieux pose son index sur la page et commence à lire :</w:t>
      </w:r>
    </w:p>
    <w:p w14:paraId="0CF6955A" w14:textId="56512BDB" w:rsidR="00074E1C" w:rsidRDefault="00074E1C" w:rsidP="00074E1C">
      <w:pPr>
        <w:jc w:val="both"/>
        <w:rPr>
          <w:sz w:val="32"/>
          <w:szCs w:val="32"/>
        </w:rPr>
      </w:pPr>
    </w:p>
    <w:p w14:paraId="030C5B56" w14:textId="0C189F81" w:rsidR="00740C03" w:rsidRDefault="00740C03" w:rsidP="00074E1C">
      <w:pPr>
        <w:jc w:val="both"/>
        <w:rPr>
          <w:sz w:val="32"/>
          <w:szCs w:val="32"/>
        </w:rPr>
      </w:pPr>
    </w:p>
    <w:p w14:paraId="27ABC041" w14:textId="02FB446A" w:rsidR="00740C03" w:rsidRDefault="00740C03" w:rsidP="00074E1C">
      <w:pPr>
        <w:jc w:val="both"/>
        <w:rPr>
          <w:sz w:val="32"/>
          <w:szCs w:val="32"/>
        </w:rPr>
      </w:pPr>
    </w:p>
    <w:p w14:paraId="3DAC57B1" w14:textId="77777777" w:rsidR="00740C03" w:rsidRDefault="00740C03" w:rsidP="00074E1C">
      <w:pPr>
        <w:jc w:val="both"/>
        <w:rPr>
          <w:sz w:val="32"/>
          <w:szCs w:val="32"/>
        </w:rPr>
      </w:pPr>
    </w:p>
    <w:p w14:paraId="6ACC5CEF" w14:textId="2B823BEE" w:rsidR="00074E1C" w:rsidRPr="004E5778" w:rsidRDefault="00C463D6" w:rsidP="00074E1C">
      <w:pPr>
        <w:jc w:val="both"/>
        <w:rPr>
          <w:b/>
          <w:bCs/>
          <w:sz w:val="32"/>
          <w:szCs w:val="32"/>
        </w:rPr>
      </w:pPr>
      <w:r>
        <w:rPr>
          <w:b/>
          <w:bCs/>
          <w:sz w:val="32"/>
          <w:szCs w:val="32"/>
        </w:rPr>
        <w:lastRenderedPageBreak/>
        <w:t>Le vieil homme</w:t>
      </w:r>
      <w:r w:rsidR="00074E1C" w:rsidRPr="004E5778">
        <w:rPr>
          <w:b/>
          <w:bCs/>
          <w:sz w:val="32"/>
          <w:szCs w:val="32"/>
        </w:rPr>
        <w:t> :</w:t>
      </w:r>
    </w:p>
    <w:p w14:paraId="3D16225A" w14:textId="77777777" w:rsidR="00074E1C" w:rsidRDefault="00074E1C" w:rsidP="00074E1C">
      <w:pPr>
        <w:jc w:val="both"/>
        <w:rPr>
          <w:sz w:val="32"/>
          <w:szCs w:val="32"/>
        </w:rPr>
      </w:pPr>
    </w:p>
    <w:p w14:paraId="1530B555" w14:textId="77777777" w:rsidR="00074E1C" w:rsidRDefault="00074E1C" w:rsidP="00074E1C">
      <w:pPr>
        <w:jc w:val="both"/>
        <w:rPr>
          <w:sz w:val="32"/>
          <w:szCs w:val="32"/>
        </w:rPr>
      </w:pPr>
      <w:r>
        <w:rPr>
          <w:sz w:val="32"/>
          <w:szCs w:val="32"/>
        </w:rPr>
        <w:t>Luc 2, 1-20</w:t>
      </w:r>
    </w:p>
    <w:p w14:paraId="08A9412B" w14:textId="77777777" w:rsidR="00074E1C" w:rsidRPr="00C1087B" w:rsidRDefault="00074E1C" w:rsidP="00074E1C">
      <w:pPr>
        <w:spacing w:after="30"/>
        <w:jc w:val="both"/>
        <w:rPr>
          <w:rFonts w:ascii="Arial" w:eastAsia="Times New Roman" w:hAnsi="Arial" w:cs="Arial"/>
          <w:b/>
          <w:bCs/>
          <w:color w:val="C8102E"/>
          <w:sz w:val="21"/>
          <w:szCs w:val="21"/>
          <w:lang w:eastAsia="fr-FR"/>
        </w:rPr>
      </w:pPr>
    </w:p>
    <w:p w14:paraId="6035C671"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5" w:history="1">
        <w:r w:rsidRPr="004E5778">
          <w:rPr>
            <w:rFonts w:ascii="Cambria" w:eastAsia="Times New Roman" w:hAnsi="Cambria" w:cs="Times New Roman"/>
            <w:b/>
            <w:bCs/>
            <w:color w:val="000000" w:themeColor="text1"/>
            <w:sz w:val="32"/>
            <w:szCs w:val="32"/>
            <w:bdr w:val="none" w:sz="0" w:space="0" w:color="auto" w:frame="1"/>
            <w:lang w:eastAsia="fr-FR"/>
          </w:rPr>
          <w:t>1</w:t>
        </w:r>
      </w:hyperlink>
      <w:r w:rsidRPr="004E5778">
        <w:rPr>
          <w:rFonts w:ascii="Cambria" w:eastAsia="Times New Roman" w:hAnsi="Cambria" w:cs="Times New Roman"/>
          <w:color w:val="000000" w:themeColor="text1"/>
          <w:sz w:val="32"/>
          <w:szCs w:val="32"/>
          <w:bdr w:val="none" w:sz="0" w:space="0" w:color="auto" w:frame="1"/>
          <w:lang w:eastAsia="fr-FR"/>
        </w:rPr>
        <w:t>En ce temps-là, l'empereur Auguste donna l'ordre de recenser tous les habitants de l'empire romain. </w:t>
      </w:r>
    </w:p>
    <w:p w14:paraId="0A0AC342"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6" w:history="1">
        <w:r w:rsidRPr="004E5778">
          <w:rPr>
            <w:rFonts w:ascii="Cambria" w:eastAsia="Times New Roman" w:hAnsi="Cambria" w:cs="Times New Roman"/>
            <w:b/>
            <w:bCs/>
            <w:color w:val="000000" w:themeColor="text1"/>
            <w:sz w:val="32"/>
            <w:szCs w:val="32"/>
            <w:bdr w:val="none" w:sz="0" w:space="0" w:color="auto" w:frame="1"/>
            <w:lang w:eastAsia="fr-FR"/>
          </w:rPr>
          <w:t>2</w:t>
        </w:r>
      </w:hyperlink>
      <w:r w:rsidRPr="004E5778">
        <w:rPr>
          <w:rFonts w:ascii="Cambria" w:eastAsia="Times New Roman" w:hAnsi="Cambria" w:cs="Times New Roman"/>
          <w:color w:val="000000" w:themeColor="text1"/>
          <w:sz w:val="32"/>
          <w:szCs w:val="32"/>
          <w:bdr w:val="none" w:sz="0" w:space="0" w:color="auto" w:frame="1"/>
          <w:lang w:eastAsia="fr-FR"/>
        </w:rPr>
        <w:t xml:space="preserve">Ce recensement, le premier, eut lieu alors que </w:t>
      </w:r>
      <w:proofErr w:type="spellStart"/>
      <w:r w:rsidRPr="004E5778">
        <w:rPr>
          <w:rFonts w:ascii="Cambria" w:eastAsia="Times New Roman" w:hAnsi="Cambria" w:cs="Times New Roman"/>
          <w:color w:val="000000" w:themeColor="text1"/>
          <w:sz w:val="32"/>
          <w:szCs w:val="32"/>
          <w:bdr w:val="none" w:sz="0" w:space="0" w:color="auto" w:frame="1"/>
          <w:lang w:eastAsia="fr-FR"/>
        </w:rPr>
        <w:t>Quirinius</w:t>
      </w:r>
      <w:proofErr w:type="spellEnd"/>
      <w:r w:rsidRPr="004E5778">
        <w:rPr>
          <w:rFonts w:ascii="Cambria" w:eastAsia="Times New Roman" w:hAnsi="Cambria" w:cs="Times New Roman"/>
          <w:color w:val="000000" w:themeColor="text1"/>
          <w:sz w:val="32"/>
          <w:szCs w:val="32"/>
          <w:bdr w:val="none" w:sz="0" w:space="0" w:color="auto" w:frame="1"/>
          <w:lang w:eastAsia="fr-FR"/>
        </w:rPr>
        <w:t xml:space="preserve"> était gouverneur de la province de Syrie. </w:t>
      </w:r>
    </w:p>
    <w:p w14:paraId="59F16529"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7" w:history="1">
        <w:r w:rsidRPr="004E5778">
          <w:rPr>
            <w:rFonts w:ascii="Cambria" w:eastAsia="Times New Roman" w:hAnsi="Cambria" w:cs="Times New Roman"/>
            <w:b/>
            <w:bCs/>
            <w:color w:val="000000" w:themeColor="text1"/>
            <w:sz w:val="32"/>
            <w:szCs w:val="32"/>
            <w:bdr w:val="none" w:sz="0" w:space="0" w:color="auto" w:frame="1"/>
            <w:lang w:eastAsia="fr-FR"/>
          </w:rPr>
          <w:t>3</w:t>
        </w:r>
      </w:hyperlink>
      <w:r w:rsidRPr="004E5778">
        <w:rPr>
          <w:rFonts w:ascii="Cambria" w:eastAsia="Times New Roman" w:hAnsi="Cambria" w:cs="Times New Roman"/>
          <w:color w:val="000000" w:themeColor="text1"/>
          <w:sz w:val="32"/>
          <w:szCs w:val="32"/>
          <w:bdr w:val="none" w:sz="0" w:space="0" w:color="auto" w:frame="1"/>
          <w:lang w:eastAsia="fr-FR"/>
        </w:rPr>
        <w:t>Tout le monde allait se faire enregistrer, chacun dans sa ville d'origine. </w:t>
      </w:r>
    </w:p>
    <w:p w14:paraId="1CC2B9DA"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8" w:history="1">
        <w:r w:rsidRPr="004E5778">
          <w:rPr>
            <w:rFonts w:ascii="Cambria" w:eastAsia="Times New Roman" w:hAnsi="Cambria" w:cs="Times New Roman"/>
            <w:b/>
            <w:bCs/>
            <w:color w:val="000000" w:themeColor="text1"/>
            <w:sz w:val="32"/>
            <w:szCs w:val="32"/>
            <w:bdr w:val="none" w:sz="0" w:space="0" w:color="auto" w:frame="1"/>
            <w:lang w:eastAsia="fr-FR"/>
          </w:rPr>
          <w:t>4</w:t>
        </w:r>
      </w:hyperlink>
      <w:r w:rsidRPr="004E5778">
        <w:rPr>
          <w:rFonts w:ascii="Cambria" w:eastAsia="Times New Roman" w:hAnsi="Cambria" w:cs="Times New Roman"/>
          <w:color w:val="000000" w:themeColor="text1"/>
          <w:sz w:val="32"/>
          <w:szCs w:val="32"/>
          <w:bdr w:val="none" w:sz="0" w:space="0" w:color="auto" w:frame="1"/>
          <w:lang w:eastAsia="fr-FR"/>
        </w:rPr>
        <w:t>Joseph lui aussi partit de Nazareth, une ville de Galilée, pour se rendre en Judée, à Bethléem, là où était né le roi David ; en effet, il était lui-même un descendant de David. </w:t>
      </w:r>
    </w:p>
    <w:p w14:paraId="75609F82"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9" w:history="1">
        <w:r w:rsidRPr="004E5778">
          <w:rPr>
            <w:rFonts w:ascii="Cambria" w:eastAsia="Times New Roman" w:hAnsi="Cambria" w:cs="Times New Roman"/>
            <w:b/>
            <w:bCs/>
            <w:color w:val="000000" w:themeColor="text1"/>
            <w:sz w:val="32"/>
            <w:szCs w:val="32"/>
            <w:bdr w:val="none" w:sz="0" w:space="0" w:color="auto" w:frame="1"/>
            <w:lang w:eastAsia="fr-FR"/>
          </w:rPr>
          <w:t>5</w:t>
        </w:r>
      </w:hyperlink>
      <w:r w:rsidRPr="004E5778">
        <w:rPr>
          <w:rFonts w:ascii="Cambria" w:eastAsia="Times New Roman" w:hAnsi="Cambria" w:cs="Times New Roman"/>
          <w:color w:val="000000" w:themeColor="text1"/>
          <w:sz w:val="32"/>
          <w:szCs w:val="32"/>
          <w:bdr w:val="none" w:sz="0" w:space="0" w:color="auto" w:frame="1"/>
          <w:lang w:eastAsia="fr-FR"/>
        </w:rPr>
        <w:t>Il alla s'y faire enregistrer avec Marie, sa fiancée, qui était enceinte. </w:t>
      </w:r>
    </w:p>
    <w:p w14:paraId="16D42ABA"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0" w:history="1">
        <w:r w:rsidRPr="004E5778">
          <w:rPr>
            <w:rFonts w:ascii="Cambria" w:eastAsia="Times New Roman" w:hAnsi="Cambria" w:cs="Times New Roman"/>
            <w:b/>
            <w:bCs/>
            <w:color w:val="000000" w:themeColor="text1"/>
            <w:sz w:val="32"/>
            <w:szCs w:val="32"/>
            <w:bdr w:val="none" w:sz="0" w:space="0" w:color="auto" w:frame="1"/>
            <w:lang w:eastAsia="fr-FR"/>
          </w:rPr>
          <w:t>6</w:t>
        </w:r>
      </w:hyperlink>
      <w:r w:rsidRPr="004E5778">
        <w:rPr>
          <w:rFonts w:ascii="Cambria" w:eastAsia="Times New Roman" w:hAnsi="Cambria" w:cs="Times New Roman"/>
          <w:color w:val="000000" w:themeColor="text1"/>
          <w:sz w:val="32"/>
          <w:szCs w:val="32"/>
          <w:bdr w:val="none" w:sz="0" w:space="0" w:color="auto" w:frame="1"/>
          <w:lang w:eastAsia="fr-FR"/>
        </w:rPr>
        <w:t>Pendant qu'ils étaient à Bethléem, le jour de la naissance arriva. </w:t>
      </w:r>
    </w:p>
    <w:p w14:paraId="6477D5A5"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1" w:history="1">
        <w:r w:rsidRPr="004E5778">
          <w:rPr>
            <w:rFonts w:ascii="Cambria" w:eastAsia="Times New Roman" w:hAnsi="Cambria" w:cs="Times New Roman"/>
            <w:b/>
            <w:bCs/>
            <w:color w:val="000000" w:themeColor="text1"/>
            <w:sz w:val="32"/>
            <w:szCs w:val="32"/>
            <w:bdr w:val="none" w:sz="0" w:space="0" w:color="auto" w:frame="1"/>
            <w:lang w:eastAsia="fr-FR"/>
          </w:rPr>
          <w:t>7</w:t>
        </w:r>
      </w:hyperlink>
      <w:r w:rsidRPr="004E5778">
        <w:rPr>
          <w:rFonts w:ascii="Cambria" w:eastAsia="Times New Roman" w:hAnsi="Cambria" w:cs="Times New Roman"/>
          <w:color w:val="000000" w:themeColor="text1"/>
          <w:sz w:val="32"/>
          <w:szCs w:val="32"/>
          <w:bdr w:val="none" w:sz="0" w:space="0" w:color="auto" w:frame="1"/>
          <w:lang w:eastAsia="fr-FR"/>
        </w:rPr>
        <w:t>Elle mit au monde un fils, son premier-né. Elle l'enveloppa de langes et le coucha dans une mangeoire, parce qu'il n'y avait pas de place pour eux dans la salle destinée aux voyageurs.</w:t>
      </w:r>
    </w:p>
    <w:p w14:paraId="644BFDFF" w14:textId="77777777" w:rsidR="00074E1C" w:rsidRPr="004E5778" w:rsidRDefault="00074E1C" w:rsidP="00074E1C">
      <w:pPr>
        <w:spacing w:line="360" w:lineRule="atLeast"/>
        <w:jc w:val="both"/>
        <w:rPr>
          <w:rFonts w:ascii="Cambria" w:eastAsia="Times New Roman" w:hAnsi="Cambria" w:cs="Times New Roman"/>
          <w:b/>
          <w:bCs/>
          <w:color w:val="000000" w:themeColor="text1"/>
          <w:sz w:val="32"/>
          <w:szCs w:val="32"/>
          <w:lang w:eastAsia="fr-FR"/>
        </w:rPr>
      </w:pPr>
    </w:p>
    <w:p w14:paraId="525BFE6C"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2" w:history="1">
        <w:r w:rsidRPr="004E5778">
          <w:rPr>
            <w:rFonts w:ascii="Cambria" w:eastAsia="Times New Roman" w:hAnsi="Cambria" w:cs="Times New Roman"/>
            <w:b/>
            <w:bCs/>
            <w:color w:val="000000" w:themeColor="text1"/>
            <w:sz w:val="32"/>
            <w:szCs w:val="32"/>
            <w:bdr w:val="none" w:sz="0" w:space="0" w:color="auto" w:frame="1"/>
            <w:lang w:eastAsia="fr-FR"/>
          </w:rPr>
          <w:t>8</w:t>
        </w:r>
      </w:hyperlink>
      <w:r w:rsidRPr="004E5778">
        <w:rPr>
          <w:rFonts w:ascii="Cambria" w:eastAsia="Times New Roman" w:hAnsi="Cambria" w:cs="Times New Roman"/>
          <w:color w:val="000000" w:themeColor="text1"/>
          <w:sz w:val="32"/>
          <w:szCs w:val="32"/>
          <w:bdr w:val="none" w:sz="0" w:space="0" w:color="auto" w:frame="1"/>
          <w:lang w:eastAsia="fr-FR"/>
        </w:rPr>
        <w:t>Dans cette même région, il y avait des bergers qui passaient la nuit dans les champs pour garder leur troupeau. </w:t>
      </w:r>
    </w:p>
    <w:p w14:paraId="2E3C4675"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3" w:history="1">
        <w:r w:rsidRPr="004E5778">
          <w:rPr>
            <w:rFonts w:ascii="Cambria" w:eastAsia="Times New Roman" w:hAnsi="Cambria" w:cs="Times New Roman"/>
            <w:b/>
            <w:bCs/>
            <w:color w:val="000000" w:themeColor="text1"/>
            <w:sz w:val="32"/>
            <w:szCs w:val="32"/>
            <w:bdr w:val="none" w:sz="0" w:space="0" w:color="auto" w:frame="1"/>
            <w:lang w:eastAsia="fr-FR"/>
          </w:rPr>
          <w:t>9</w:t>
        </w:r>
      </w:hyperlink>
      <w:r w:rsidRPr="004E5778">
        <w:rPr>
          <w:rFonts w:ascii="Cambria" w:eastAsia="Times New Roman" w:hAnsi="Cambria" w:cs="Times New Roman"/>
          <w:color w:val="000000" w:themeColor="text1"/>
          <w:sz w:val="32"/>
          <w:szCs w:val="32"/>
          <w:bdr w:val="none" w:sz="0" w:space="0" w:color="auto" w:frame="1"/>
          <w:lang w:eastAsia="fr-FR"/>
        </w:rPr>
        <w:t>Un ange du Seigneur leur apparut et la gloire du Seigneur les entoura de lumière. Ils eurent alors très peur. </w:t>
      </w:r>
    </w:p>
    <w:p w14:paraId="5967CC72"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4" w:history="1">
        <w:r w:rsidRPr="004E5778">
          <w:rPr>
            <w:rFonts w:ascii="Cambria" w:eastAsia="Times New Roman" w:hAnsi="Cambria" w:cs="Times New Roman"/>
            <w:b/>
            <w:bCs/>
            <w:color w:val="000000" w:themeColor="text1"/>
            <w:sz w:val="32"/>
            <w:szCs w:val="32"/>
            <w:bdr w:val="none" w:sz="0" w:space="0" w:color="auto" w:frame="1"/>
            <w:lang w:eastAsia="fr-FR"/>
          </w:rPr>
          <w:t>10</w:t>
        </w:r>
      </w:hyperlink>
      <w:r w:rsidRPr="004E5778">
        <w:rPr>
          <w:rFonts w:ascii="Cambria" w:eastAsia="Times New Roman" w:hAnsi="Cambria" w:cs="Times New Roman"/>
          <w:color w:val="000000" w:themeColor="text1"/>
          <w:sz w:val="32"/>
          <w:szCs w:val="32"/>
          <w:bdr w:val="none" w:sz="0" w:space="0" w:color="auto" w:frame="1"/>
          <w:lang w:eastAsia="fr-FR"/>
        </w:rPr>
        <w:t>Mais l'ange leur dit : « N'ayez pas peur, car je vous annonce une bonne nouvelle qui réjouira beaucoup tout le peuple : </w:t>
      </w:r>
    </w:p>
    <w:p w14:paraId="7E1B185D"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5" w:history="1">
        <w:r w:rsidRPr="004E5778">
          <w:rPr>
            <w:rFonts w:ascii="Cambria" w:eastAsia="Times New Roman" w:hAnsi="Cambria" w:cs="Times New Roman"/>
            <w:b/>
            <w:bCs/>
            <w:color w:val="000000" w:themeColor="text1"/>
            <w:sz w:val="32"/>
            <w:szCs w:val="32"/>
            <w:bdr w:val="none" w:sz="0" w:space="0" w:color="auto" w:frame="1"/>
            <w:lang w:eastAsia="fr-FR"/>
          </w:rPr>
          <w:t>11</w:t>
        </w:r>
      </w:hyperlink>
      <w:r w:rsidRPr="004E5778">
        <w:rPr>
          <w:rFonts w:ascii="Cambria" w:eastAsia="Times New Roman" w:hAnsi="Cambria" w:cs="Times New Roman"/>
          <w:color w:val="000000" w:themeColor="text1"/>
          <w:sz w:val="32"/>
          <w:szCs w:val="32"/>
          <w:bdr w:val="none" w:sz="0" w:space="0" w:color="auto" w:frame="1"/>
          <w:lang w:eastAsia="fr-FR"/>
        </w:rPr>
        <w:t>cette nuit, dans la ville de David, est né, pour vous, un sauveur ; c'est le Christ, le Seigneur ! </w:t>
      </w:r>
    </w:p>
    <w:p w14:paraId="708297A7"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6" w:history="1">
        <w:r w:rsidRPr="004E5778">
          <w:rPr>
            <w:rFonts w:ascii="Cambria" w:eastAsia="Times New Roman" w:hAnsi="Cambria" w:cs="Times New Roman"/>
            <w:b/>
            <w:bCs/>
            <w:color w:val="000000" w:themeColor="text1"/>
            <w:sz w:val="32"/>
            <w:szCs w:val="32"/>
            <w:bdr w:val="none" w:sz="0" w:space="0" w:color="auto" w:frame="1"/>
            <w:lang w:eastAsia="fr-FR"/>
          </w:rPr>
          <w:t>12</w:t>
        </w:r>
      </w:hyperlink>
      <w:r w:rsidRPr="004E5778">
        <w:rPr>
          <w:rFonts w:ascii="Cambria" w:eastAsia="Times New Roman" w:hAnsi="Cambria" w:cs="Times New Roman"/>
          <w:color w:val="000000" w:themeColor="text1"/>
          <w:sz w:val="32"/>
          <w:szCs w:val="32"/>
          <w:bdr w:val="none" w:sz="0" w:space="0" w:color="auto" w:frame="1"/>
          <w:lang w:eastAsia="fr-FR"/>
        </w:rPr>
        <w:t>Et voici le signe qui vous le fera reconnaître : vous trouverez un nouveau-né enveloppé de langes et couché dans une mangeoire. »</w:t>
      </w:r>
    </w:p>
    <w:p w14:paraId="5D00C2D9"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7" w:history="1">
        <w:r w:rsidRPr="004E5778">
          <w:rPr>
            <w:rFonts w:ascii="Cambria" w:eastAsia="Times New Roman" w:hAnsi="Cambria" w:cs="Times New Roman"/>
            <w:b/>
            <w:bCs/>
            <w:color w:val="000000" w:themeColor="text1"/>
            <w:sz w:val="32"/>
            <w:szCs w:val="32"/>
            <w:bdr w:val="none" w:sz="0" w:space="0" w:color="auto" w:frame="1"/>
            <w:lang w:eastAsia="fr-FR"/>
          </w:rPr>
          <w:t>13</w:t>
        </w:r>
      </w:hyperlink>
      <w:r w:rsidRPr="004E5778">
        <w:rPr>
          <w:rFonts w:ascii="Cambria" w:eastAsia="Times New Roman" w:hAnsi="Cambria" w:cs="Times New Roman"/>
          <w:color w:val="000000" w:themeColor="text1"/>
          <w:sz w:val="32"/>
          <w:szCs w:val="32"/>
          <w:bdr w:val="none" w:sz="0" w:space="0" w:color="auto" w:frame="1"/>
          <w:lang w:eastAsia="fr-FR"/>
        </w:rPr>
        <w:t>Tout à coup, il y eut avec l'ange une troupe très nombreuse d'anges du ciel, qui louaient Dieu en disant :</w:t>
      </w:r>
    </w:p>
    <w:p w14:paraId="013FEF4E"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8" w:history="1">
        <w:r w:rsidRPr="004E5778">
          <w:rPr>
            <w:rFonts w:ascii="Cambria" w:eastAsia="Times New Roman" w:hAnsi="Cambria" w:cs="Times New Roman"/>
            <w:b/>
            <w:bCs/>
            <w:color w:val="000000" w:themeColor="text1"/>
            <w:sz w:val="32"/>
            <w:szCs w:val="32"/>
            <w:bdr w:val="none" w:sz="0" w:space="0" w:color="auto" w:frame="1"/>
            <w:lang w:eastAsia="fr-FR"/>
          </w:rPr>
          <w:t>14</w:t>
        </w:r>
      </w:hyperlink>
      <w:r w:rsidRPr="004E5778">
        <w:rPr>
          <w:rFonts w:ascii="Cambria" w:eastAsia="Times New Roman" w:hAnsi="Cambria" w:cs="Times New Roman"/>
          <w:color w:val="000000" w:themeColor="text1"/>
          <w:sz w:val="32"/>
          <w:szCs w:val="32"/>
          <w:bdr w:val="none" w:sz="0" w:space="0" w:color="auto" w:frame="1"/>
          <w:lang w:eastAsia="fr-FR"/>
        </w:rPr>
        <w:t>« Gloire à Dieu dans les cieux très hauts,</w:t>
      </w:r>
    </w:p>
    <w:p w14:paraId="0CCC291A" w14:textId="77777777" w:rsidR="00074E1C" w:rsidRPr="004E5778" w:rsidRDefault="00074E1C" w:rsidP="00074E1C">
      <w:pPr>
        <w:jc w:val="both"/>
        <w:rPr>
          <w:rFonts w:ascii="Cambria" w:eastAsia="Times New Roman" w:hAnsi="Cambria" w:cs="Times New Roman"/>
          <w:color w:val="000000" w:themeColor="text1"/>
          <w:sz w:val="32"/>
          <w:szCs w:val="32"/>
          <w:lang w:eastAsia="fr-FR"/>
        </w:rPr>
      </w:pPr>
      <w:proofErr w:type="gramStart"/>
      <w:r w:rsidRPr="004E5778">
        <w:rPr>
          <w:rFonts w:ascii="Cambria" w:eastAsia="Times New Roman" w:hAnsi="Cambria" w:cs="Times New Roman"/>
          <w:color w:val="000000" w:themeColor="text1"/>
          <w:sz w:val="32"/>
          <w:szCs w:val="32"/>
          <w:lang w:eastAsia="fr-FR"/>
        </w:rPr>
        <w:t>et</w:t>
      </w:r>
      <w:proofErr w:type="gramEnd"/>
      <w:r w:rsidRPr="004E5778">
        <w:rPr>
          <w:rFonts w:ascii="Cambria" w:eastAsia="Times New Roman" w:hAnsi="Cambria" w:cs="Times New Roman"/>
          <w:color w:val="000000" w:themeColor="text1"/>
          <w:sz w:val="32"/>
          <w:szCs w:val="32"/>
          <w:lang w:eastAsia="fr-FR"/>
        </w:rPr>
        <w:t xml:space="preserve"> paix sur la terre pour ceux qu'il aime ! »</w:t>
      </w:r>
    </w:p>
    <w:p w14:paraId="0F5192E8" w14:textId="77777777" w:rsidR="00074E1C" w:rsidRPr="004E5778" w:rsidRDefault="00074E1C" w:rsidP="00074E1C">
      <w:pPr>
        <w:spacing w:line="360" w:lineRule="atLeast"/>
        <w:jc w:val="both"/>
        <w:rPr>
          <w:rFonts w:ascii="Cambria" w:eastAsia="Times New Roman" w:hAnsi="Cambria" w:cs="Times New Roman"/>
          <w:b/>
          <w:bCs/>
          <w:color w:val="000000" w:themeColor="text1"/>
          <w:sz w:val="32"/>
          <w:szCs w:val="32"/>
          <w:lang w:eastAsia="fr-FR"/>
        </w:rPr>
      </w:pPr>
    </w:p>
    <w:p w14:paraId="477D7FB2"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19" w:history="1">
        <w:r w:rsidRPr="004E5778">
          <w:rPr>
            <w:rFonts w:ascii="Cambria" w:eastAsia="Times New Roman" w:hAnsi="Cambria" w:cs="Times New Roman"/>
            <w:b/>
            <w:bCs/>
            <w:color w:val="000000" w:themeColor="text1"/>
            <w:sz w:val="32"/>
            <w:szCs w:val="32"/>
            <w:bdr w:val="none" w:sz="0" w:space="0" w:color="auto" w:frame="1"/>
            <w:lang w:eastAsia="fr-FR"/>
          </w:rPr>
          <w:t>15</w:t>
        </w:r>
      </w:hyperlink>
      <w:r w:rsidRPr="004E5778">
        <w:rPr>
          <w:rFonts w:ascii="Cambria" w:eastAsia="Times New Roman" w:hAnsi="Cambria" w:cs="Times New Roman"/>
          <w:color w:val="000000" w:themeColor="text1"/>
          <w:sz w:val="32"/>
          <w:szCs w:val="32"/>
          <w:bdr w:val="none" w:sz="0" w:space="0" w:color="auto" w:frame="1"/>
          <w:lang w:eastAsia="fr-FR"/>
        </w:rPr>
        <w:t xml:space="preserve">Lorsque les anges les eurent quittés pour retourner au ciel, les bergers se dirent les uns aux autres : « Allons donc jusqu'à </w:t>
      </w:r>
      <w:r w:rsidRPr="004E5778">
        <w:rPr>
          <w:rFonts w:ascii="Cambria" w:eastAsia="Times New Roman" w:hAnsi="Cambria" w:cs="Times New Roman"/>
          <w:color w:val="000000" w:themeColor="text1"/>
          <w:sz w:val="32"/>
          <w:szCs w:val="32"/>
          <w:bdr w:val="none" w:sz="0" w:space="0" w:color="auto" w:frame="1"/>
          <w:lang w:eastAsia="fr-FR"/>
        </w:rPr>
        <w:lastRenderedPageBreak/>
        <w:t>Bethléem : il faut que nous voyions ce qui est arrivé, ce que le Seigneur nous a fait connaître. » </w:t>
      </w:r>
    </w:p>
    <w:p w14:paraId="3498B4B5"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20" w:history="1">
        <w:r w:rsidRPr="004E5778">
          <w:rPr>
            <w:rFonts w:ascii="Cambria" w:eastAsia="Times New Roman" w:hAnsi="Cambria" w:cs="Times New Roman"/>
            <w:b/>
            <w:bCs/>
            <w:color w:val="000000" w:themeColor="text1"/>
            <w:sz w:val="32"/>
            <w:szCs w:val="32"/>
            <w:bdr w:val="none" w:sz="0" w:space="0" w:color="auto" w:frame="1"/>
            <w:lang w:eastAsia="fr-FR"/>
          </w:rPr>
          <w:t>16</w:t>
        </w:r>
      </w:hyperlink>
      <w:r w:rsidRPr="004E5778">
        <w:rPr>
          <w:rFonts w:ascii="Cambria" w:eastAsia="Times New Roman" w:hAnsi="Cambria" w:cs="Times New Roman"/>
          <w:color w:val="000000" w:themeColor="text1"/>
          <w:sz w:val="32"/>
          <w:szCs w:val="32"/>
          <w:bdr w:val="none" w:sz="0" w:space="0" w:color="auto" w:frame="1"/>
          <w:lang w:eastAsia="fr-FR"/>
        </w:rPr>
        <w:t>Ils se dépêchèrent d'y aller et ils trouvèrent Marie et Joseph et le nouveau-né couché dans la mangeoire. </w:t>
      </w:r>
    </w:p>
    <w:p w14:paraId="6159483D"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21" w:history="1">
        <w:r w:rsidRPr="004E5778">
          <w:rPr>
            <w:rFonts w:ascii="Cambria" w:eastAsia="Times New Roman" w:hAnsi="Cambria" w:cs="Times New Roman"/>
            <w:b/>
            <w:bCs/>
            <w:color w:val="000000" w:themeColor="text1"/>
            <w:sz w:val="32"/>
            <w:szCs w:val="32"/>
            <w:bdr w:val="none" w:sz="0" w:space="0" w:color="auto" w:frame="1"/>
            <w:lang w:eastAsia="fr-FR"/>
          </w:rPr>
          <w:t>17</w:t>
        </w:r>
      </w:hyperlink>
      <w:r w:rsidRPr="004E5778">
        <w:rPr>
          <w:rFonts w:ascii="Cambria" w:eastAsia="Times New Roman" w:hAnsi="Cambria" w:cs="Times New Roman"/>
          <w:color w:val="000000" w:themeColor="text1"/>
          <w:sz w:val="32"/>
          <w:szCs w:val="32"/>
          <w:bdr w:val="none" w:sz="0" w:space="0" w:color="auto" w:frame="1"/>
          <w:lang w:eastAsia="fr-FR"/>
        </w:rPr>
        <w:t>Quand ils le virent, ils racontèrent ce que l'ange leur avait dit au sujet de ce petit enfant. </w:t>
      </w:r>
    </w:p>
    <w:p w14:paraId="393526C0"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22" w:history="1">
        <w:r w:rsidRPr="004E5778">
          <w:rPr>
            <w:rFonts w:ascii="Cambria" w:eastAsia="Times New Roman" w:hAnsi="Cambria" w:cs="Times New Roman"/>
            <w:b/>
            <w:bCs/>
            <w:color w:val="000000" w:themeColor="text1"/>
            <w:sz w:val="32"/>
            <w:szCs w:val="32"/>
            <w:bdr w:val="none" w:sz="0" w:space="0" w:color="auto" w:frame="1"/>
            <w:lang w:eastAsia="fr-FR"/>
          </w:rPr>
          <w:t>18</w:t>
        </w:r>
      </w:hyperlink>
      <w:r w:rsidRPr="004E5778">
        <w:rPr>
          <w:rFonts w:ascii="Cambria" w:eastAsia="Times New Roman" w:hAnsi="Cambria" w:cs="Times New Roman"/>
          <w:color w:val="000000" w:themeColor="text1"/>
          <w:sz w:val="32"/>
          <w:szCs w:val="32"/>
          <w:bdr w:val="none" w:sz="0" w:space="0" w:color="auto" w:frame="1"/>
          <w:lang w:eastAsia="fr-FR"/>
        </w:rPr>
        <w:t>Toutes les personnes qui entendirent les bergers furent étonnées de ce qu'ils leur disaient. </w:t>
      </w:r>
    </w:p>
    <w:p w14:paraId="471C5E61"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23" w:history="1">
        <w:r w:rsidRPr="004E5778">
          <w:rPr>
            <w:rFonts w:ascii="Cambria" w:eastAsia="Times New Roman" w:hAnsi="Cambria" w:cs="Times New Roman"/>
            <w:b/>
            <w:bCs/>
            <w:color w:val="000000" w:themeColor="text1"/>
            <w:sz w:val="32"/>
            <w:szCs w:val="32"/>
            <w:bdr w:val="none" w:sz="0" w:space="0" w:color="auto" w:frame="1"/>
            <w:lang w:eastAsia="fr-FR"/>
          </w:rPr>
          <w:t>19</w:t>
        </w:r>
      </w:hyperlink>
      <w:r w:rsidRPr="004E5778">
        <w:rPr>
          <w:rFonts w:ascii="Cambria" w:eastAsia="Times New Roman" w:hAnsi="Cambria" w:cs="Times New Roman"/>
          <w:color w:val="000000" w:themeColor="text1"/>
          <w:sz w:val="32"/>
          <w:szCs w:val="32"/>
          <w:bdr w:val="none" w:sz="0" w:space="0" w:color="auto" w:frame="1"/>
          <w:lang w:eastAsia="fr-FR"/>
        </w:rPr>
        <w:t>Quant à Marie, elle gardait tout cela dans sa mémoire et elle y réfléchissait profondément. </w:t>
      </w:r>
    </w:p>
    <w:p w14:paraId="265D85C8" w14:textId="77777777" w:rsidR="00074E1C" w:rsidRPr="004E5778" w:rsidRDefault="00074E1C" w:rsidP="00074E1C">
      <w:pPr>
        <w:spacing w:line="360" w:lineRule="atLeast"/>
        <w:jc w:val="both"/>
        <w:rPr>
          <w:rFonts w:ascii="Cambria" w:eastAsia="Times New Roman" w:hAnsi="Cambria" w:cs="Times New Roman"/>
          <w:color w:val="000000" w:themeColor="text1"/>
          <w:sz w:val="32"/>
          <w:szCs w:val="32"/>
          <w:lang w:eastAsia="fr-FR"/>
        </w:rPr>
      </w:pPr>
      <w:hyperlink r:id="rId24" w:history="1">
        <w:r w:rsidRPr="004E5778">
          <w:rPr>
            <w:rFonts w:ascii="Cambria" w:eastAsia="Times New Roman" w:hAnsi="Cambria" w:cs="Times New Roman"/>
            <w:b/>
            <w:bCs/>
            <w:color w:val="000000" w:themeColor="text1"/>
            <w:sz w:val="32"/>
            <w:szCs w:val="32"/>
            <w:bdr w:val="none" w:sz="0" w:space="0" w:color="auto" w:frame="1"/>
            <w:lang w:eastAsia="fr-FR"/>
          </w:rPr>
          <w:t>20</w:t>
        </w:r>
      </w:hyperlink>
      <w:r w:rsidRPr="004E5778">
        <w:rPr>
          <w:rFonts w:ascii="Cambria" w:eastAsia="Times New Roman" w:hAnsi="Cambria" w:cs="Times New Roman"/>
          <w:color w:val="000000" w:themeColor="text1"/>
          <w:sz w:val="32"/>
          <w:szCs w:val="32"/>
          <w:bdr w:val="none" w:sz="0" w:space="0" w:color="auto" w:frame="1"/>
          <w:lang w:eastAsia="fr-FR"/>
        </w:rPr>
        <w:t>Puis les bergers prirent le chemin du retour. Ils chantaient la gloire de Dieu et le louaient pour tout ce qu'ils avaient entendu et vu, car tout s'était passé comme l'ange le leur avait annoncé.</w:t>
      </w:r>
    </w:p>
    <w:p w14:paraId="6CE21BA0" w14:textId="77777777" w:rsidR="00074E1C" w:rsidRPr="004E5778" w:rsidRDefault="00074E1C" w:rsidP="00074E1C">
      <w:pPr>
        <w:jc w:val="both"/>
        <w:rPr>
          <w:rFonts w:ascii="Cambria" w:hAnsi="Cambria"/>
          <w:color w:val="000000" w:themeColor="text1"/>
          <w:sz w:val="32"/>
          <w:szCs w:val="32"/>
        </w:rPr>
      </w:pPr>
    </w:p>
    <w:p w14:paraId="394ABE63" w14:textId="53804F45" w:rsidR="00074E1C" w:rsidRPr="004E5778" w:rsidRDefault="00C463D6" w:rsidP="00074E1C">
      <w:pPr>
        <w:jc w:val="both"/>
        <w:rPr>
          <w:b/>
          <w:bCs/>
          <w:sz w:val="32"/>
          <w:szCs w:val="32"/>
        </w:rPr>
      </w:pPr>
      <w:r>
        <w:rPr>
          <w:b/>
          <w:bCs/>
          <w:sz w:val="32"/>
          <w:szCs w:val="32"/>
        </w:rPr>
        <w:t>Narration</w:t>
      </w:r>
      <w:r w:rsidR="00074E1C" w:rsidRPr="004E5778">
        <w:rPr>
          <w:b/>
          <w:bCs/>
          <w:sz w:val="32"/>
          <w:szCs w:val="32"/>
        </w:rPr>
        <w:t> :</w:t>
      </w:r>
    </w:p>
    <w:p w14:paraId="0376C026" w14:textId="77777777" w:rsidR="00074E1C" w:rsidRDefault="00074E1C" w:rsidP="00074E1C">
      <w:pPr>
        <w:jc w:val="both"/>
        <w:rPr>
          <w:sz w:val="32"/>
          <w:szCs w:val="32"/>
        </w:rPr>
      </w:pPr>
    </w:p>
    <w:p w14:paraId="7DB61FA8" w14:textId="77777777" w:rsidR="00074E1C" w:rsidRDefault="00074E1C" w:rsidP="00074E1C">
      <w:pPr>
        <w:jc w:val="both"/>
        <w:rPr>
          <w:sz w:val="32"/>
          <w:szCs w:val="32"/>
        </w:rPr>
      </w:pPr>
      <w:r>
        <w:rPr>
          <w:sz w:val="32"/>
          <w:szCs w:val="32"/>
        </w:rPr>
        <w:t xml:space="preserve">C’est à cet instant que, devant la porte, on entend un chien aboyer…  </w:t>
      </w:r>
      <w:proofErr w:type="gramStart"/>
      <w:r>
        <w:rPr>
          <w:sz w:val="32"/>
          <w:szCs w:val="32"/>
        </w:rPr>
        <w:t>et</w:t>
      </w:r>
      <w:proofErr w:type="gramEnd"/>
      <w:r>
        <w:rPr>
          <w:sz w:val="32"/>
          <w:szCs w:val="32"/>
        </w:rPr>
        <w:t xml:space="preserve"> puis des clochettes comme celles qu’on met aux moutons qui sonnent gaîment et une voix grave dit :</w:t>
      </w:r>
    </w:p>
    <w:p w14:paraId="4EE97687" w14:textId="77777777" w:rsidR="00074E1C" w:rsidRDefault="00074E1C" w:rsidP="00074E1C">
      <w:pPr>
        <w:jc w:val="both"/>
        <w:rPr>
          <w:sz w:val="32"/>
          <w:szCs w:val="32"/>
        </w:rPr>
      </w:pPr>
    </w:p>
    <w:p w14:paraId="6D74F4AE" w14:textId="77777777" w:rsidR="00074E1C" w:rsidRDefault="00074E1C" w:rsidP="00074E1C">
      <w:pPr>
        <w:pStyle w:val="Paragraphedeliste"/>
        <w:numPr>
          <w:ilvl w:val="0"/>
          <w:numId w:val="1"/>
        </w:numPr>
        <w:jc w:val="both"/>
        <w:rPr>
          <w:sz w:val="32"/>
          <w:szCs w:val="32"/>
        </w:rPr>
      </w:pPr>
      <w:r>
        <w:rPr>
          <w:sz w:val="32"/>
          <w:szCs w:val="32"/>
        </w:rPr>
        <w:t>Ouf ! J’ai bien cru qu’on n’y arriverait jamais avec toute cette neige ! J’espère qu’on n’est pas trop tard !</w:t>
      </w:r>
    </w:p>
    <w:p w14:paraId="3ADB96AC" w14:textId="77777777" w:rsidR="00074E1C" w:rsidRDefault="00074E1C" w:rsidP="00074E1C">
      <w:pPr>
        <w:pStyle w:val="Paragraphedeliste"/>
        <w:jc w:val="both"/>
        <w:rPr>
          <w:sz w:val="32"/>
          <w:szCs w:val="32"/>
        </w:rPr>
      </w:pPr>
    </w:p>
    <w:p w14:paraId="153007D9" w14:textId="5167EA42" w:rsidR="00074E1C" w:rsidRDefault="00074E1C" w:rsidP="00074E1C">
      <w:pPr>
        <w:jc w:val="both"/>
        <w:rPr>
          <w:sz w:val="32"/>
          <w:szCs w:val="32"/>
        </w:rPr>
      </w:pPr>
      <w:r>
        <w:rPr>
          <w:sz w:val="32"/>
          <w:szCs w:val="32"/>
        </w:rPr>
        <w:t xml:space="preserve">Le vieux se lève de sa chaise pour aller ouvrir la porte de sa maison et dans le ciel, juste au-dessus de la maison, de manière presque imperceptible, l’étoile commence à bouger. Bien sûr que les bergers auraient dû être là depuis un moment, mais bon… c’est Noël ! </w:t>
      </w:r>
      <w:proofErr w:type="gramStart"/>
      <w:r>
        <w:rPr>
          <w:sz w:val="32"/>
          <w:szCs w:val="32"/>
        </w:rPr>
        <w:t>On va pas</w:t>
      </w:r>
      <w:proofErr w:type="gramEnd"/>
      <w:r>
        <w:rPr>
          <w:sz w:val="32"/>
          <w:szCs w:val="32"/>
        </w:rPr>
        <w:t xml:space="preserve"> chipoter. L’étoile n’a pas fini sa tournée. Elle a encore bien d’autres maisons à éclairer ! Et pfuit, </w:t>
      </w:r>
      <w:r w:rsidR="00C463D6">
        <w:rPr>
          <w:sz w:val="32"/>
          <w:szCs w:val="32"/>
        </w:rPr>
        <w:t>l’étoile</w:t>
      </w:r>
      <w:r>
        <w:rPr>
          <w:sz w:val="32"/>
          <w:szCs w:val="32"/>
        </w:rPr>
        <w:t xml:space="preserve"> disparaît…</w:t>
      </w:r>
    </w:p>
    <w:p w14:paraId="6EA9CE9F" w14:textId="77777777" w:rsidR="00074E1C" w:rsidRDefault="00074E1C" w:rsidP="00074E1C">
      <w:pPr>
        <w:jc w:val="both"/>
        <w:rPr>
          <w:sz w:val="32"/>
          <w:szCs w:val="32"/>
        </w:rPr>
      </w:pPr>
    </w:p>
    <w:p w14:paraId="4FD1BF31" w14:textId="77777777" w:rsidR="00740C03" w:rsidRDefault="00740C03" w:rsidP="00074E1C">
      <w:pPr>
        <w:jc w:val="both"/>
        <w:rPr>
          <w:sz w:val="32"/>
          <w:szCs w:val="32"/>
        </w:rPr>
      </w:pPr>
    </w:p>
    <w:p w14:paraId="5F48A6FC" w14:textId="013B023E" w:rsidR="00740C03" w:rsidRDefault="00074E1C" w:rsidP="00074E1C">
      <w:pPr>
        <w:jc w:val="both"/>
        <w:rPr>
          <w:sz w:val="32"/>
          <w:szCs w:val="32"/>
        </w:rPr>
      </w:pPr>
      <w:r>
        <w:rPr>
          <w:sz w:val="32"/>
          <w:szCs w:val="32"/>
        </w:rPr>
        <w:t xml:space="preserve">Nyon, décembre 2021, </w:t>
      </w:r>
    </w:p>
    <w:p w14:paraId="03688BD9" w14:textId="1A3CEBDA" w:rsidR="00074E1C" w:rsidRPr="005D238D" w:rsidRDefault="00740C03" w:rsidP="00074E1C">
      <w:pPr>
        <w:jc w:val="both"/>
        <w:rPr>
          <w:sz w:val="32"/>
          <w:szCs w:val="32"/>
        </w:rPr>
      </w:pPr>
      <w:r>
        <w:rPr>
          <w:sz w:val="32"/>
          <w:szCs w:val="32"/>
        </w:rPr>
        <w:t xml:space="preserve">Conte de </w:t>
      </w:r>
      <w:r w:rsidR="00074E1C">
        <w:rPr>
          <w:sz w:val="32"/>
          <w:szCs w:val="32"/>
        </w:rPr>
        <w:t xml:space="preserve">Catherine </w:t>
      </w:r>
      <w:proofErr w:type="spellStart"/>
      <w:r w:rsidR="00074E1C">
        <w:rPr>
          <w:sz w:val="32"/>
          <w:szCs w:val="32"/>
        </w:rPr>
        <w:t>Abrecht</w:t>
      </w:r>
      <w:proofErr w:type="spellEnd"/>
      <w:r w:rsidR="00074E1C">
        <w:rPr>
          <w:sz w:val="32"/>
          <w:szCs w:val="32"/>
        </w:rPr>
        <w:t>, diacre, paroisse de Nyon</w:t>
      </w:r>
    </w:p>
    <w:p w14:paraId="3EEABF0E" w14:textId="77777777" w:rsidR="00074E1C" w:rsidRDefault="00074E1C"/>
    <w:sectPr w:rsidR="0007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DDA"/>
    <w:multiLevelType w:val="hybridMultilevel"/>
    <w:tmpl w:val="18EEC5AC"/>
    <w:lvl w:ilvl="0" w:tplc="78AE43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3167A3"/>
    <w:multiLevelType w:val="hybridMultilevel"/>
    <w:tmpl w:val="F3DCF60A"/>
    <w:lvl w:ilvl="0" w:tplc="9D4262FC">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627510">
    <w:abstractNumId w:val="0"/>
  </w:num>
  <w:num w:numId="2" w16cid:durableId="386269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1C"/>
    <w:rsid w:val="00074E1C"/>
    <w:rsid w:val="000922A5"/>
    <w:rsid w:val="00740C03"/>
    <w:rsid w:val="00C463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F24E806"/>
  <w15:chartTrackingRefBased/>
  <w15:docId w15:val="{3BE18CA7-4012-7945-AC89-FF3F0938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Luc/2/4/NFC" TargetMode="External"/><Relationship Id="rId13" Type="http://schemas.openxmlformats.org/officeDocument/2006/relationships/hyperlink" Target="https://lire.la-bible.net/verset/Luc/2/9/NFC" TargetMode="External"/><Relationship Id="rId18" Type="http://schemas.openxmlformats.org/officeDocument/2006/relationships/hyperlink" Target="https://lire.la-bible.net/verset/Luc/2/14/NF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re.la-bible.net/verset/Luc/2/17/NFC" TargetMode="External"/><Relationship Id="rId7" Type="http://schemas.openxmlformats.org/officeDocument/2006/relationships/hyperlink" Target="https://lire.la-bible.net/verset/Luc/2/3/NFC" TargetMode="External"/><Relationship Id="rId12" Type="http://schemas.openxmlformats.org/officeDocument/2006/relationships/hyperlink" Target="https://lire.la-bible.net/verset/Luc/2/8/NFC" TargetMode="External"/><Relationship Id="rId17" Type="http://schemas.openxmlformats.org/officeDocument/2006/relationships/hyperlink" Target="https://lire.la-bible.net/verset/Luc/2/13/NF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re.la-bible.net/verset/Luc/2/12/NFC" TargetMode="External"/><Relationship Id="rId20" Type="http://schemas.openxmlformats.org/officeDocument/2006/relationships/hyperlink" Target="https://lire.la-bible.net/verset/Luc/2/16/NFC" TargetMode="External"/><Relationship Id="rId1" Type="http://schemas.openxmlformats.org/officeDocument/2006/relationships/numbering" Target="numbering.xml"/><Relationship Id="rId6" Type="http://schemas.openxmlformats.org/officeDocument/2006/relationships/hyperlink" Target="https://lire.la-bible.net/verset/Luc/2/2/NFC" TargetMode="External"/><Relationship Id="rId11" Type="http://schemas.openxmlformats.org/officeDocument/2006/relationships/hyperlink" Target="https://lire.la-bible.net/verset/Luc/2/7/NFC" TargetMode="External"/><Relationship Id="rId24" Type="http://schemas.openxmlformats.org/officeDocument/2006/relationships/hyperlink" Target="https://lire.la-bible.net/verset/Luc/2/20/NFC" TargetMode="External"/><Relationship Id="rId5" Type="http://schemas.openxmlformats.org/officeDocument/2006/relationships/hyperlink" Target="https://lire.la-bible.net/verset/Luc/2/1/NFC" TargetMode="External"/><Relationship Id="rId15" Type="http://schemas.openxmlformats.org/officeDocument/2006/relationships/hyperlink" Target="https://lire.la-bible.net/verset/Luc/2/11/NFC" TargetMode="External"/><Relationship Id="rId23" Type="http://schemas.openxmlformats.org/officeDocument/2006/relationships/hyperlink" Target="https://lire.la-bible.net/verset/Luc/2/19/NFC" TargetMode="External"/><Relationship Id="rId10" Type="http://schemas.openxmlformats.org/officeDocument/2006/relationships/hyperlink" Target="https://lire.la-bible.net/verset/Luc/2/6/NFC" TargetMode="External"/><Relationship Id="rId19" Type="http://schemas.openxmlformats.org/officeDocument/2006/relationships/hyperlink" Target="https://lire.la-bible.net/verset/Luc/2/15/NFC" TargetMode="External"/><Relationship Id="rId4" Type="http://schemas.openxmlformats.org/officeDocument/2006/relationships/webSettings" Target="webSettings.xml"/><Relationship Id="rId9" Type="http://schemas.openxmlformats.org/officeDocument/2006/relationships/hyperlink" Target="https://lire.la-bible.net/verset/Luc/2/5/NFC" TargetMode="External"/><Relationship Id="rId14" Type="http://schemas.openxmlformats.org/officeDocument/2006/relationships/hyperlink" Target="https://lire.la-bible.net/verset/Luc/2/10/NFC" TargetMode="External"/><Relationship Id="rId22" Type="http://schemas.openxmlformats.org/officeDocument/2006/relationships/hyperlink" Target="https://lire.la-bible.net/verset/Luc/2/18/NF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1245</Words>
  <Characters>6849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Abrecht</dc:creator>
  <cp:keywords/>
  <dc:description/>
  <cp:lastModifiedBy>Catherine Abrecht</cp:lastModifiedBy>
  <cp:revision>3</cp:revision>
  <dcterms:created xsi:type="dcterms:W3CDTF">2022-11-01T17:20:00Z</dcterms:created>
  <dcterms:modified xsi:type="dcterms:W3CDTF">2022-11-01T17:38:00Z</dcterms:modified>
</cp:coreProperties>
</file>